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55" w:rsidRDefault="00713155" w:rsidP="000D0B7D">
      <w:pPr>
        <w:pStyle w:val="NormalnyWeb"/>
        <w:spacing w:after="0"/>
        <w:jc w:val="both"/>
      </w:pPr>
      <w:r>
        <w:rPr>
          <w:b/>
          <w:bCs/>
        </w:rPr>
        <w:t>DOTACJE NA ROZPOCZĘCIE DZIAŁALNOŚCI GOSPODARCZEJ</w:t>
      </w:r>
      <w:r w:rsidR="00D34F43">
        <w:t xml:space="preserve"> – </w:t>
      </w:r>
      <w:r w:rsidR="00D34F43" w:rsidRPr="00D34F43">
        <w:rPr>
          <w:b/>
        </w:rPr>
        <w:t>III NABÓR</w:t>
      </w:r>
    </w:p>
    <w:p w:rsidR="00713155" w:rsidRDefault="00713155" w:rsidP="000D0B7D">
      <w:pPr>
        <w:pStyle w:val="NormalnyWeb"/>
        <w:spacing w:after="0"/>
        <w:jc w:val="both"/>
      </w:pPr>
      <w:r>
        <w:rPr>
          <w:color w:val="000000"/>
        </w:rPr>
        <w:t>Lokalna Grupa Działania „Zapiecek”, Partner Projektu  „</w:t>
      </w:r>
      <w:r>
        <w:rPr>
          <w:b/>
          <w:bCs/>
          <w:color w:val="000000"/>
        </w:rPr>
        <w:t xml:space="preserve">Mój pomysł – mój biznes – mój sukces” </w:t>
      </w:r>
      <w:r>
        <w:rPr>
          <w:color w:val="000000"/>
        </w:rPr>
        <w:t>zaprasza osoby w wieku 30 lat i więcej, pozostające bez pracy zainteresowane rozpoczęcie</w:t>
      </w:r>
      <w:r w:rsidR="00EA2AC2">
        <w:rPr>
          <w:color w:val="000000"/>
        </w:rPr>
        <w:t>m</w:t>
      </w:r>
      <w:r>
        <w:rPr>
          <w:color w:val="000000"/>
        </w:rPr>
        <w:t xml:space="preserve"> działalności gospodarczej do składania formularzy zgłoszeniowych do udziału w projekcie. </w:t>
      </w:r>
    </w:p>
    <w:p w:rsidR="00713155" w:rsidRDefault="00713155" w:rsidP="000D0B7D">
      <w:pPr>
        <w:pStyle w:val="NormalnyWeb"/>
        <w:spacing w:after="0"/>
        <w:jc w:val="both"/>
      </w:pPr>
      <w:r>
        <w:rPr>
          <w:color w:val="000000"/>
        </w:rPr>
        <w:t xml:space="preserve">Uczestnicy projektu otrzymają wsparcie finansowe w postaci bezzwrotnej dotacji w wysokości </w:t>
      </w:r>
      <w:r>
        <w:rPr>
          <w:b/>
          <w:bCs/>
          <w:color w:val="000000"/>
        </w:rPr>
        <w:t>22 800,00 zł</w:t>
      </w:r>
      <w:r>
        <w:rPr>
          <w:color w:val="000000"/>
        </w:rPr>
        <w:t xml:space="preserve"> oraz wsparcie pomostowe w wysokości </w:t>
      </w:r>
      <w:r>
        <w:rPr>
          <w:b/>
          <w:bCs/>
          <w:color w:val="000000"/>
        </w:rPr>
        <w:t>900,00 zł</w:t>
      </w:r>
      <w:r>
        <w:rPr>
          <w:color w:val="000000"/>
        </w:rPr>
        <w:t xml:space="preserve"> miesięcznie przez okres pierwszych dwunastu miesięcy od rozpoczęcia prowadzenia działalności. </w:t>
      </w:r>
    </w:p>
    <w:p w:rsidR="00713155" w:rsidRDefault="00713155" w:rsidP="000D0B7D">
      <w:pPr>
        <w:pStyle w:val="NormalnyWeb"/>
        <w:spacing w:after="0"/>
        <w:jc w:val="both"/>
      </w:pPr>
      <w:r>
        <w:rPr>
          <w:color w:val="000000"/>
        </w:rPr>
        <w:t>Kandydaci otrzymają ponadto wsparcie szkoleniowo-doradcze oraz indywidualne doradztwo specjalistyczne.</w:t>
      </w:r>
    </w:p>
    <w:p w:rsidR="00713155" w:rsidRDefault="00713155" w:rsidP="000D0B7D">
      <w:pPr>
        <w:pStyle w:val="NormalnyWeb"/>
        <w:spacing w:after="0"/>
        <w:jc w:val="both"/>
      </w:pPr>
      <w:r>
        <w:rPr>
          <w:color w:val="000000"/>
        </w:rPr>
        <w:t xml:space="preserve">Nabór formularzy zgłoszeniowych trwa od </w:t>
      </w:r>
      <w:r w:rsidRPr="00713155">
        <w:rPr>
          <w:b/>
          <w:color w:val="000000"/>
        </w:rPr>
        <w:t>25.09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713155">
        <w:rPr>
          <w:color w:val="000000"/>
        </w:rPr>
        <w:t>do</w:t>
      </w:r>
      <w:r>
        <w:rPr>
          <w:color w:val="000000"/>
        </w:rPr>
        <w:t xml:space="preserve"> </w:t>
      </w:r>
      <w:r w:rsidRPr="00713155">
        <w:rPr>
          <w:b/>
          <w:color w:val="000000"/>
        </w:rPr>
        <w:t>06.10.2017 r.</w:t>
      </w:r>
    </w:p>
    <w:p w:rsidR="00713155" w:rsidRDefault="00713155" w:rsidP="000D0B7D">
      <w:pPr>
        <w:pStyle w:val="NormalnyWeb"/>
        <w:spacing w:after="0"/>
        <w:jc w:val="both"/>
      </w:pPr>
      <w:r>
        <w:rPr>
          <w:color w:val="000000"/>
        </w:rPr>
        <w:t xml:space="preserve">Szczegółowe informacje oraz formularze można uzyskać w biurze Lokalnej Grupy Działania „Zapiecek”, ul. Warszawska 35/4, 21-300 Radzyń Podlaski, pod nr tel. 83 352 16 00 lub na stronie </w:t>
      </w:r>
    </w:p>
    <w:p w:rsidR="00713155" w:rsidRDefault="00645A10" w:rsidP="000D0B7D">
      <w:pPr>
        <w:pStyle w:val="NormalnyWeb"/>
        <w:spacing w:after="0"/>
        <w:jc w:val="both"/>
      </w:pPr>
      <w:hyperlink r:id="rId4" w:history="1">
        <w:r w:rsidR="00713155">
          <w:rPr>
            <w:rStyle w:val="Hipercze"/>
          </w:rPr>
          <w:t>http://www.lfr.lublin.pl/projekty/moj-pomysl-moj-biznes-moj-sukces/</w:t>
        </w:r>
      </w:hyperlink>
    </w:p>
    <w:p w:rsidR="00713155" w:rsidRDefault="00645A10" w:rsidP="000D0B7D">
      <w:pPr>
        <w:pStyle w:val="NormalnyWeb"/>
        <w:spacing w:after="0"/>
        <w:jc w:val="both"/>
      </w:pPr>
      <w:hyperlink r:id="rId5" w:tgtFrame="_blank" w:history="1">
        <w:r w:rsidR="00713155">
          <w:rPr>
            <w:rStyle w:val="Hipercze"/>
            <w:color w:val="000000"/>
            <w:u w:val="none"/>
          </w:rPr>
          <w:t>Zapraszamy do kontaktu wszystkich chętnych z terenu woj. lubelskiego!</w:t>
        </w:r>
      </w:hyperlink>
    </w:p>
    <w:p w:rsidR="000C2FD1" w:rsidRDefault="000C2FD1"/>
    <w:sectPr w:rsidR="000C2FD1" w:rsidSect="0061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3155"/>
    <w:rsid w:val="000C2FD1"/>
    <w:rsid w:val="000D0B7D"/>
    <w:rsid w:val="00204F6B"/>
    <w:rsid w:val="005C61E0"/>
    <w:rsid w:val="00610171"/>
    <w:rsid w:val="00645A10"/>
    <w:rsid w:val="00713155"/>
    <w:rsid w:val="00D34F43"/>
    <w:rsid w:val="00EA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315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31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gdzapiecek.pl/" TargetMode="External"/><Relationship Id="rId4" Type="http://schemas.openxmlformats.org/officeDocument/2006/relationships/hyperlink" Target="http://www.lfr.lublin.pl/projekty/moj-pomysl-moj-biznes-moj-sukc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2017-09-25T07:52:00Z</dcterms:created>
  <dcterms:modified xsi:type="dcterms:W3CDTF">2017-09-27T08:38:00Z</dcterms:modified>
</cp:coreProperties>
</file>